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2B1" w:rsidRPr="001A67D5" w:rsidRDefault="002F42B1" w:rsidP="002F42B1">
      <w:pPr>
        <w:spacing w:after="0"/>
        <w:jc w:val="center"/>
        <w:rPr>
          <w:rFonts w:ascii="Times New Roman" w:hAnsi="Times New Roman" w:cs="Times New Roman"/>
          <w:sz w:val="108"/>
          <w:szCs w:val="108"/>
        </w:rPr>
      </w:pPr>
      <w:r>
        <w:rPr>
          <w:rFonts w:ascii="Times New Roman" w:hAnsi="Times New Roman" w:cs="Times New Roman"/>
          <w:sz w:val="108"/>
          <w:szCs w:val="108"/>
          <w:lang w:val="en-US"/>
        </w:rPr>
        <w:t>IK</w:t>
      </w:r>
      <w:r w:rsidR="00EA356A">
        <w:rPr>
          <w:rFonts w:ascii="Times New Roman" w:hAnsi="Times New Roman" w:cs="Times New Roman"/>
          <w:sz w:val="108"/>
          <w:szCs w:val="108"/>
        </w:rPr>
        <w:t xml:space="preserve"> 13</w:t>
      </w:r>
    </w:p>
    <w:p w:rsidR="00A670B2" w:rsidRPr="00EA356A" w:rsidRDefault="00EA356A" w:rsidP="003B4B42">
      <w:pPr>
        <w:spacing w:after="0"/>
        <w:jc w:val="center"/>
        <w:rPr>
          <w:rFonts w:ascii="Times New Roman" w:hAnsi="Times New Roman" w:cs="Times New Roman"/>
          <w:sz w:val="70"/>
          <w:szCs w:val="70"/>
        </w:rPr>
      </w:pPr>
      <w:r w:rsidRPr="00EA356A">
        <w:rPr>
          <w:rFonts w:ascii="Times New Roman" w:hAnsi="Times New Roman" w:cs="Times New Roman"/>
          <w:sz w:val="70"/>
          <w:szCs w:val="70"/>
        </w:rPr>
        <w:t>Кроссовер на основе блочной рамы</w:t>
      </w:r>
    </w:p>
    <w:p w:rsidR="00EB298A" w:rsidRDefault="00EB298A" w:rsidP="00EB298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(инструкция по сборке)</w:t>
      </w:r>
    </w:p>
    <w:p w:rsidR="00EB298A" w:rsidRDefault="00686C30" w:rsidP="00EB298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/>
          <w:noProof/>
          <w:sz w:val="48"/>
          <w:szCs w:val="48"/>
        </w:rPr>
        <w:drawing>
          <wp:inline distT="0" distB="0" distL="0" distR="0">
            <wp:extent cx="5996940" cy="6021070"/>
            <wp:effectExtent l="0" t="0" r="0" b="0"/>
            <wp:docPr id="1" name="Рисунок 1" descr="IK13 СБ Блочная ра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K13 СБ Блочная рам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6940" cy="602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2B1" w:rsidRDefault="002F42B1" w:rsidP="00EB298A">
      <w:pPr>
        <w:jc w:val="center"/>
        <w:rPr>
          <w:rFonts w:ascii="Times New Roman" w:hAnsi="Times New Roman" w:cs="Times New Roman"/>
          <w:sz w:val="32"/>
          <w:szCs w:val="32"/>
          <w:u w:val="single"/>
        </w:rPr>
        <w:sectPr w:rsidR="002F42B1" w:rsidSect="001A67D5">
          <w:pgSz w:w="11906" w:h="16838"/>
          <w:pgMar w:top="567" w:right="567" w:bottom="567" w:left="1134" w:header="708" w:footer="708" w:gutter="0"/>
          <w:cols w:space="708"/>
          <w:docGrid w:linePitch="360"/>
        </w:sectPr>
      </w:pPr>
    </w:p>
    <w:p w:rsidR="004D6901" w:rsidRPr="002F42B1" w:rsidRDefault="00EB298A" w:rsidP="00EB298A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2F42B1">
        <w:rPr>
          <w:rFonts w:ascii="Times New Roman" w:hAnsi="Times New Roman" w:cs="Times New Roman"/>
          <w:sz w:val="40"/>
          <w:szCs w:val="40"/>
          <w:u w:val="single"/>
        </w:rPr>
        <w:lastRenderedPageBreak/>
        <w:t>Комплект поставки</w:t>
      </w:r>
    </w:p>
    <w:p w:rsidR="000D02E5" w:rsidRPr="00A90785" w:rsidRDefault="000D02E5" w:rsidP="00EB298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6"/>
        <w:tblW w:w="10354" w:type="dxa"/>
        <w:tblInd w:w="-31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817"/>
        <w:gridCol w:w="7833"/>
        <w:gridCol w:w="1704"/>
      </w:tblGrid>
      <w:tr w:rsidR="00686C30" w:rsidTr="00686C30">
        <w:tc>
          <w:tcPr>
            <w:tcW w:w="8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686C30" w:rsidRDefault="00686C30" w:rsidP="00686C30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hideMark/>
          </w:tcPr>
          <w:p w:rsidR="00686C30" w:rsidRDefault="00686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907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</w:t>
            </w:r>
            <w:proofErr w:type="spellEnd"/>
            <w:r w:rsidRPr="00686C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Ручка тяги закрытая</w:t>
            </w:r>
          </w:p>
        </w:tc>
        <w:tc>
          <w:tcPr>
            <w:tcW w:w="17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  <w:hideMark/>
          </w:tcPr>
          <w:p w:rsidR="00686C30" w:rsidRDefault="00686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686C30" w:rsidTr="00686C30">
        <w:tc>
          <w:tcPr>
            <w:tcW w:w="8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686C30" w:rsidRDefault="00686C30" w:rsidP="00686C30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hideMark/>
          </w:tcPr>
          <w:p w:rsidR="00686C30" w:rsidRDefault="00686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Консоль сверху</w:t>
            </w:r>
          </w:p>
        </w:tc>
        <w:tc>
          <w:tcPr>
            <w:tcW w:w="17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  <w:hideMark/>
          </w:tcPr>
          <w:p w:rsidR="00686C30" w:rsidRDefault="00686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686C30" w:rsidTr="00686C30">
        <w:tc>
          <w:tcPr>
            <w:tcW w:w="8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686C30" w:rsidRDefault="00686C30" w:rsidP="00686C30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hideMark/>
          </w:tcPr>
          <w:p w:rsidR="00686C30" w:rsidRDefault="00686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Консоль снизу</w:t>
            </w:r>
          </w:p>
        </w:tc>
        <w:tc>
          <w:tcPr>
            <w:tcW w:w="17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  <w:hideMark/>
          </w:tcPr>
          <w:p w:rsidR="00686C30" w:rsidRDefault="00686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686C30" w:rsidTr="00686C30">
        <w:tc>
          <w:tcPr>
            <w:tcW w:w="8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686C30" w:rsidRDefault="00686C30" w:rsidP="00686C30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hideMark/>
          </w:tcPr>
          <w:p w:rsidR="00686C30" w:rsidRDefault="00686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Рама под грузоблоки</w:t>
            </w:r>
          </w:p>
        </w:tc>
        <w:tc>
          <w:tcPr>
            <w:tcW w:w="17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  <w:hideMark/>
          </w:tcPr>
          <w:p w:rsidR="00686C30" w:rsidRDefault="00686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FA7079" w:rsidTr="00686C30">
        <w:tc>
          <w:tcPr>
            <w:tcW w:w="8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FA7079" w:rsidRDefault="00FA7079" w:rsidP="00686C30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FA7079" w:rsidRDefault="00FA7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Перемычка рам</w:t>
            </w:r>
          </w:p>
        </w:tc>
        <w:tc>
          <w:tcPr>
            <w:tcW w:w="17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FA7079" w:rsidRDefault="00FA7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686C30" w:rsidTr="00686C30">
        <w:tc>
          <w:tcPr>
            <w:tcW w:w="8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686C30" w:rsidRDefault="00686C30" w:rsidP="00686C30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hideMark/>
          </w:tcPr>
          <w:p w:rsidR="00686C30" w:rsidRDefault="00686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Ригель</w:t>
            </w:r>
          </w:p>
        </w:tc>
        <w:tc>
          <w:tcPr>
            <w:tcW w:w="17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  <w:hideMark/>
          </w:tcPr>
          <w:p w:rsidR="00686C30" w:rsidRDefault="00686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686C30" w:rsidTr="00686C30">
        <w:trPr>
          <w:trHeight w:val="343"/>
        </w:trPr>
        <w:tc>
          <w:tcPr>
            <w:tcW w:w="8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686C30" w:rsidRDefault="00686C30" w:rsidP="00686C30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hideMark/>
          </w:tcPr>
          <w:p w:rsidR="00686C30" w:rsidRDefault="00686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Направляющая</w:t>
            </w:r>
          </w:p>
        </w:tc>
        <w:tc>
          <w:tcPr>
            <w:tcW w:w="17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  <w:hideMark/>
          </w:tcPr>
          <w:p w:rsidR="00686C30" w:rsidRDefault="00686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шт.</w:t>
            </w:r>
          </w:p>
        </w:tc>
      </w:tr>
      <w:tr w:rsidR="00686C30" w:rsidTr="00686C30">
        <w:trPr>
          <w:trHeight w:val="343"/>
        </w:trPr>
        <w:tc>
          <w:tcPr>
            <w:tcW w:w="8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686C30" w:rsidRDefault="00686C30" w:rsidP="00686C30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hideMark/>
          </w:tcPr>
          <w:p w:rsidR="00686C30" w:rsidRDefault="00686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Втулка центрирующая</w:t>
            </w:r>
          </w:p>
        </w:tc>
        <w:tc>
          <w:tcPr>
            <w:tcW w:w="17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  <w:hideMark/>
          </w:tcPr>
          <w:p w:rsidR="00686C30" w:rsidRDefault="00686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шт.</w:t>
            </w:r>
          </w:p>
        </w:tc>
      </w:tr>
      <w:tr w:rsidR="00686C30" w:rsidTr="00686C30">
        <w:tc>
          <w:tcPr>
            <w:tcW w:w="8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686C30" w:rsidRDefault="00686C30" w:rsidP="00686C30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hideMark/>
          </w:tcPr>
          <w:p w:rsidR="00686C30" w:rsidRDefault="00686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 регулирующая</w:t>
            </w:r>
          </w:p>
        </w:tc>
        <w:tc>
          <w:tcPr>
            <w:tcW w:w="17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  <w:hideMark/>
          </w:tcPr>
          <w:p w:rsidR="00686C30" w:rsidRDefault="00686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686C30" w:rsidTr="00686C30">
        <w:tc>
          <w:tcPr>
            <w:tcW w:w="8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686C30" w:rsidRDefault="00686C30" w:rsidP="00686C30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hideMark/>
          </w:tcPr>
          <w:p w:rsidR="00686C30" w:rsidRDefault="00686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Болт М10х30</w:t>
            </w:r>
          </w:p>
        </w:tc>
        <w:tc>
          <w:tcPr>
            <w:tcW w:w="17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  <w:hideMark/>
          </w:tcPr>
          <w:p w:rsidR="00686C30" w:rsidRDefault="00686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шт.</w:t>
            </w:r>
          </w:p>
        </w:tc>
      </w:tr>
      <w:tr w:rsidR="00686C30" w:rsidTr="00686C30">
        <w:tc>
          <w:tcPr>
            <w:tcW w:w="8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686C30" w:rsidRDefault="00686C30" w:rsidP="00686C30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hideMark/>
          </w:tcPr>
          <w:p w:rsidR="00686C30" w:rsidRDefault="00686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Болт М10х50 </w:t>
            </w:r>
          </w:p>
        </w:tc>
        <w:tc>
          <w:tcPr>
            <w:tcW w:w="17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  <w:hideMark/>
          </w:tcPr>
          <w:p w:rsidR="00686C30" w:rsidRDefault="00686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шт.</w:t>
            </w:r>
          </w:p>
        </w:tc>
      </w:tr>
      <w:tr w:rsidR="00686C30" w:rsidTr="00686C30">
        <w:tc>
          <w:tcPr>
            <w:tcW w:w="8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686C30" w:rsidRDefault="00686C30" w:rsidP="00686C30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hideMark/>
          </w:tcPr>
          <w:p w:rsidR="00686C30" w:rsidRDefault="00686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Болт М10х65</w:t>
            </w:r>
          </w:p>
        </w:tc>
        <w:tc>
          <w:tcPr>
            <w:tcW w:w="17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  <w:hideMark/>
          </w:tcPr>
          <w:p w:rsidR="00686C30" w:rsidRDefault="00686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шт.</w:t>
            </w:r>
          </w:p>
        </w:tc>
      </w:tr>
      <w:tr w:rsidR="00686C30" w:rsidTr="00686C30">
        <w:tc>
          <w:tcPr>
            <w:tcW w:w="8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686C30" w:rsidRDefault="00686C30" w:rsidP="00686C30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hideMark/>
          </w:tcPr>
          <w:p w:rsidR="00686C30" w:rsidRDefault="00686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Болт М10х100</w:t>
            </w:r>
          </w:p>
        </w:tc>
        <w:tc>
          <w:tcPr>
            <w:tcW w:w="17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  <w:hideMark/>
          </w:tcPr>
          <w:p w:rsidR="00686C30" w:rsidRDefault="00686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шт.</w:t>
            </w:r>
          </w:p>
        </w:tc>
      </w:tr>
      <w:tr w:rsidR="00686C30" w:rsidTr="00686C30">
        <w:tc>
          <w:tcPr>
            <w:tcW w:w="8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686C30" w:rsidRDefault="00686C30" w:rsidP="00686C30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hideMark/>
          </w:tcPr>
          <w:p w:rsidR="00686C30" w:rsidRDefault="00686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Винт установочный М10х12</w:t>
            </w:r>
          </w:p>
        </w:tc>
        <w:tc>
          <w:tcPr>
            <w:tcW w:w="17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  <w:hideMark/>
          </w:tcPr>
          <w:p w:rsidR="00686C30" w:rsidRDefault="00686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686C30" w:rsidTr="00686C30">
        <w:tc>
          <w:tcPr>
            <w:tcW w:w="8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686C30" w:rsidRDefault="00686C30" w:rsidP="00686C30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hideMark/>
          </w:tcPr>
          <w:p w:rsidR="00686C30" w:rsidRDefault="00686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Гайка М10 самоконтрящаяся</w:t>
            </w:r>
          </w:p>
        </w:tc>
        <w:tc>
          <w:tcPr>
            <w:tcW w:w="17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  <w:hideMark/>
          </w:tcPr>
          <w:p w:rsidR="00686C30" w:rsidRDefault="00686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шт.</w:t>
            </w:r>
          </w:p>
        </w:tc>
      </w:tr>
      <w:tr w:rsidR="00686C30" w:rsidTr="00686C30">
        <w:tc>
          <w:tcPr>
            <w:tcW w:w="8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686C30" w:rsidRDefault="00686C30" w:rsidP="00686C30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hideMark/>
          </w:tcPr>
          <w:p w:rsidR="00686C30" w:rsidRDefault="00686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Зажим для троса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Duplex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  <w:hideMark/>
          </w:tcPr>
          <w:p w:rsidR="00686C30" w:rsidRDefault="00124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86C30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686C30" w:rsidTr="00686C30">
        <w:tc>
          <w:tcPr>
            <w:tcW w:w="8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686C30" w:rsidRDefault="00686C30" w:rsidP="00686C30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hideMark/>
          </w:tcPr>
          <w:p w:rsidR="00686C30" w:rsidRDefault="00686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Карабин пожарный 8х80 тип С</w:t>
            </w:r>
          </w:p>
        </w:tc>
        <w:tc>
          <w:tcPr>
            <w:tcW w:w="17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  <w:hideMark/>
          </w:tcPr>
          <w:p w:rsidR="00686C30" w:rsidRDefault="00686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686C30" w:rsidTr="00686C30">
        <w:trPr>
          <w:trHeight w:val="343"/>
        </w:trPr>
        <w:tc>
          <w:tcPr>
            <w:tcW w:w="8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686C30" w:rsidRDefault="00686C30" w:rsidP="00686C30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hideMark/>
          </w:tcPr>
          <w:p w:rsidR="00686C30" w:rsidRDefault="00686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Коуш стальной </w:t>
            </w:r>
          </w:p>
        </w:tc>
        <w:tc>
          <w:tcPr>
            <w:tcW w:w="17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  <w:hideMark/>
          </w:tcPr>
          <w:p w:rsidR="00686C30" w:rsidRDefault="00686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686C30" w:rsidTr="00686C30">
        <w:tc>
          <w:tcPr>
            <w:tcW w:w="8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686C30" w:rsidRDefault="00686C30" w:rsidP="00686C30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hideMark/>
          </w:tcPr>
          <w:p w:rsidR="00686C30" w:rsidRDefault="00686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Шайба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D10 </w:t>
            </w:r>
          </w:p>
        </w:tc>
        <w:tc>
          <w:tcPr>
            <w:tcW w:w="17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  <w:hideMark/>
          </w:tcPr>
          <w:p w:rsidR="00686C30" w:rsidRDefault="00686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686C30" w:rsidTr="00686C30">
        <w:tc>
          <w:tcPr>
            <w:tcW w:w="8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686C30" w:rsidRDefault="00686C30" w:rsidP="00686C30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hideMark/>
          </w:tcPr>
          <w:p w:rsidR="00686C30" w:rsidRDefault="00686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Грузоблок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 кг- верхний груз</w:t>
            </w:r>
          </w:p>
        </w:tc>
        <w:tc>
          <w:tcPr>
            <w:tcW w:w="17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  <w:hideMark/>
          </w:tcPr>
          <w:p w:rsidR="00686C30" w:rsidRDefault="00686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686C30" w:rsidTr="00686C30">
        <w:tc>
          <w:tcPr>
            <w:tcW w:w="8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686C30" w:rsidRDefault="00686C30" w:rsidP="00686C30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hideMark/>
          </w:tcPr>
          <w:p w:rsidR="00686C30" w:rsidRDefault="00686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Груз 5 кг</w:t>
            </w:r>
          </w:p>
        </w:tc>
        <w:tc>
          <w:tcPr>
            <w:tcW w:w="17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  <w:hideMark/>
          </w:tcPr>
          <w:p w:rsidR="00686C30" w:rsidRDefault="005A4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заказу</w:t>
            </w:r>
          </w:p>
        </w:tc>
      </w:tr>
      <w:tr w:rsidR="00686C30" w:rsidTr="00686C30">
        <w:tc>
          <w:tcPr>
            <w:tcW w:w="8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686C30" w:rsidRDefault="00686C30" w:rsidP="00686C30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hideMark/>
          </w:tcPr>
          <w:p w:rsidR="00686C30" w:rsidRDefault="00686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Демпфер</w:t>
            </w:r>
          </w:p>
        </w:tc>
        <w:tc>
          <w:tcPr>
            <w:tcW w:w="17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  <w:hideMark/>
          </w:tcPr>
          <w:p w:rsidR="00686C30" w:rsidRDefault="00686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шт.</w:t>
            </w:r>
          </w:p>
        </w:tc>
      </w:tr>
      <w:tr w:rsidR="00686C30" w:rsidTr="00686C30">
        <w:tc>
          <w:tcPr>
            <w:tcW w:w="8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686C30" w:rsidRDefault="00686C30" w:rsidP="00686C30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hideMark/>
          </w:tcPr>
          <w:p w:rsidR="00686C30" w:rsidRDefault="00686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Стопор троса</w:t>
            </w:r>
          </w:p>
        </w:tc>
        <w:tc>
          <w:tcPr>
            <w:tcW w:w="17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  <w:hideMark/>
          </w:tcPr>
          <w:p w:rsidR="00686C30" w:rsidRDefault="00686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686C30" w:rsidTr="00686C30">
        <w:tc>
          <w:tcPr>
            <w:tcW w:w="8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686C30" w:rsidRDefault="00686C30" w:rsidP="00686C30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hideMark/>
          </w:tcPr>
          <w:p w:rsidR="00686C30" w:rsidRDefault="00686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Фиксатор для грузоблоков</w:t>
            </w:r>
          </w:p>
        </w:tc>
        <w:tc>
          <w:tcPr>
            <w:tcW w:w="17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  <w:hideMark/>
          </w:tcPr>
          <w:p w:rsidR="00686C30" w:rsidRDefault="00686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686C30" w:rsidTr="00686C30">
        <w:tc>
          <w:tcPr>
            <w:tcW w:w="8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686C30" w:rsidRDefault="00686C30" w:rsidP="00686C30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8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hideMark/>
          </w:tcPr>
          <w:p w:rsidR="00686C30" w:rsidRDefault="00686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Трос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металлополимерный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ПР 6,0; черный</w:t>
            </w:r>
          </w:p>
        </w:tc>
        <w:tc>
          <w:tcPr>
            <w:tcW w:w="17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  <w:hideMark/>
          </w:tcPr>
          <w:p w:rsidR="00686C30" w:rsidRDefault="00686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</w:tbl>
    <w:p w:rsidR="00E051AB" w:rsidRDefault="00E051AB" w:rsidP="00EB298A">
      <w:pPr>
        <w:jc w:val="center"/>
        <w:rPr>
          <w:rFonts w:ascii="Times New Roman" w:hAnsi="Times New Roman" w:cs="Times New Roman"/>
          <w:sz w:val="32"/>
          <w:szCs w:val="32"/>
        </w:rPr>
        <w:sectPr w:rsidR="00E051AB" w:rsidSect="001A67D5">
          <w:pgSz w:w="11906" w:h="16838"/>
          <w:pgMar w:top="567" w:right="567" w:bottom="567" w:left="1134" w:header="708" w:footer="708" w:gutter="0"/>
          <w:cols w:space="708"/>
          <w:docGrid w:linePitch="360"/>
        </w:sectPr>
      </w:pPr>
    </w:p>
    <w:p w:rsidR="00EB298A" w:rsidRPr="00BC7FF2" w:rsidRDefault="00DC32E5" w:rsidP="00BC7FF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 </w:t>
      </w:r>
      <w:r w:rsidR="00F82FE3">
        <w:rPr>
          <w:rFonts w:ascii="Times New Roman" w:hAnsi="Times New Roman" w:cs="Times New Roman"/>
          <w:sz w:val="24"/>
          <w:szCs w:val="24"/>
        </w:rPr>
        <w:t>каждой раме (</w:t>
      </w:r>
      <w:r w:rsidR="00FA707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 прикрутите верхнюю (</w:t>
      </w:r>
      <w:r w:rsidR="00FA707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 и нижнюю (</w:t>
      </w:r>
      <w:r w:rsidR="00FA707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 консоли комп</w:t>
      </w:r>
      <w:r w:rsidR="00207BA8">
        <w:rPr>
          <w:rFonts w:ascii="Times New Roman" w:hAnsi="Times New Roman" w:cs="Times New Roman"/>
          <w:sz w:val="24"/>
          <w:szCs w:val="24"/>
        </w:rPr>
        <w:t>лектом крепежа: болт М10х100 (</w:t>
      </w:r>
      <w:r w:rsidR="00FA7079">
        <w:rPr>
          <w:rFonts w:ascii="Times New Roman" w:hAnsi="Times New Roman" w:cs="Times New Roman"/>
          <w:sz w:val="24"/>
          <w:szCs w:val="24"/>
        </w:rPr>
        <w:t>13</w:t>
      </w:r>
      <w:r w:rsidR="00207BA8">
        <w:rPr>
          <w:rFonts w:ascii="Times New Roman" w:hAnsi="Times New Roman" w:cs="Times New Roman"/>
          <w:sz w:val="24"/>
          <w:szCs w:val="24"/>
        </w:rPr>
        <w:t>), гайка М10 (</w:t>
      </w:r>
      <w:r w:rsidR="00FA7079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), шайба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10</w:t>
      </w:r>
      <w:r w:rsidR="00207BA8">
        <w:rPr>
          <w:rFonts w:ascii="Times New Roman" w:hAnsi="Times New Roman" w:cs="Times New Roman"/>
          <w:sz w:val="24"/>
          <w:szCs w:val="24"/>
        </w:rPr>
        <w:t xml:space="preserve"> (</w:t>
      </w:r>
      <w:r w:rsidR="00FA7079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). Затем </w:t>
      </w:r>
      <w:r w:rsidR="00C3263F">
        <w:rPr>
          <w:rFonts w:ascii="Times New Roman" w:hAnsi="Times New Roman" w:cs="Times New Roman"/>
          <w:sz w:val="24"/>
          <w:szCs w:val="24"/>
        </w:rPr>
        <w:t xml:space="preserve">скрутите </w:t>
      </w:r>
      <w:r w:rsidR="00B05838">
        <w:rPr>
          <w:rFonts w:ascii="Times New Roman" w:hAnsi="Times New Roman" w:cs="Times New Roman"/>
          <w:sz w:val="24"/>
          <w:szCs w:val="24"/>
        </w:rPr>
        <w:t xml:space="preserve">между собой </w:t>
      </w:r>
      <w:r w:rsidR="00FF5F73">
        <w:rPr>
          <w:rFonts w:ascii="Times New Roman" w:hAnsi="Times New Roman" w:cs="Times New Roman"/>
          <w:sz w:val="24"/>
          <w:szCs w:val="24"/>
        </w:rPr>
        <w:t>верхние консоли (</w:t>
      </w:r>
      <w:r w:rsidR="00FA7079">
        <w:rPr>
          <w:rFonts w:ascii="Times New Roman" w:hAnsi="Times New Roman" w:cs="Times New Roman"/>
          <w:sz w:val="24"/>
          <w:szCs w:val="24"/>
        </w:rPr>
        <w:t>2</w:t>
      </w:r>
      <w:r w:rsidR="00FF5F73">
        <w:rPr>
          <w:rFonts w:ascii="Times New Roman" w:hAnsi="Times New Roman" w:cs="Times New Roman"/>
          <w:sz w:val="24"/>
          <w:szCs w:val="24"/>
        </w:rPr>
        <w:t>), уже прикрученные к рамам (</w:t>
      </w:r>
      <w:r w:rsidR="00FA7079">
        <w:rPr>
          <w:rFonts w:ascii="Times New Roman" w:hAnsi="Times New Roman" w:cs="Times New Roman"/>
          <w:sz w:val="24"/>
          <w:szCs w:val="24"/>
        </w:rPr>
        <w:t>4</w:t>
      </w:r>
      <w:r w:rsidR="00FF5F73">
        <w:rPr>
          <w:rFonts w:ascii="Times New Roman" w:hAnsi="Times New Roman" w:cs="Times New Roman"/>
          <w:sz w:val="24"/>
          <w:szCs w:val="24"/>
        </w:rPr>
        <w:t xml:space="preserve">), </w:t>
      </w:r>
      <w:r w:rsidR="00B05838">
        <w:rPr>
          <w:rFonts w:ascii="Times New Roman" w:hAnsi="Times New Roman" w:cs="Times New Roman"/>
          <w:sz w:val="24"/>
          <w:szCs w:val="24"/>
        </w:rPr>
        <w:t>при помощи перемычки (</w:t>
      </w:r>
      <w:r w:rsidR="00380B09">
        <w:rPr>
          <w:rFonts w:ascii="Times New Roman" w:hAnsi="Times New Roman" w:cs="Times New Roman"/>
          <w:sz w:val="24"/>
          <w:szCs w:val="24"/>
        </w:rPr>
        <w:t>5</w:t>
      </w:r>
      <w:r w:rsidR="00B0583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26D8">
        <w:rPr>
          <w:rFonts w:ascii="Times New Roman" w:hAnsi="Times New Roman" w:cs="Times New Roman"/>
          <w:sz w:val="24"/>
          <w:szCs w:val="24"/>
        </w:rPr>
        <w:t>и комплекта крепежа: болт М10х30 (</w:t>
      </w:r>
      <w:r w:rsidR="00380B09">
        <w:rPr>
          <w:rFonts w:ascii="Times New Roman" w:hAnsi="Times New Roman" w:cs="Times New Roman"/>
          <w:sz w:val="24"/>
          <w:szCs w:val="24"/>
        </w:rPr>
        <w:t>10</w:t>
      </w:r>
      <w:r w:rsidR="009826D8">
        <w:rPr>
          <w:rFonts w:ascii="Times New Roman" w:hAnsi="Times New Roman" w:cs="Times New Roman"/>
          <w:sz w:val="24"/>
          <w:szCs w:val="24"/>
        </w:rPr>
        <w:t>), гайка М10 (</w:t>
      </w:r>
      <w:r w:rsidR="00380B09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), шайба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9826D8">
        <w:rPr>
          <w:rFonts w:ascii="Times New Roman" w:hAnsi="Times New Roman" w:cs="Times New Roman"/>
          <w:sz w:val="24"/>
          <w:szCs w:val="24"/>
        </w:rPr>
        <w:t>10 (</w:t>
      </w:r>
      <w:r w:rsidR="00FA7079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EB298A" w:rsidRPr="00BC7FF2">
        <w:rPr>
          <w:rFonts w:ascii="Times New Roman" w:hAnsi="Times New Roman" w:cs="Times New Roman"/>
          <w:sz w:val="24"/>
          <w:szCs w:val="24"/>
        </w:rPr>
        <w:t>(рис.1).</w:t>
      </w:r>
    </w:p>
    <w:p w:rsidR="00EB298A" w:rsidRDefault="00507B5B" w:rsidP="00EB298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0.5pt;height:425.25pt">
            <v:imagedata r:id="rId6" o:title="1"/>
          </v:shape>
        </w:pict>
      </w:r>
    </w:p>
    <w:p w:rsidR="00BA6F89" w:rsidRDefault="00BA6F89" w:rsidP="00BA6F89">
      <w:pPr>
        <w:jc w:val="center"/>
        <w:rPr>
          <w:rFonts w:ascii="Times New Roman" w:hAnsi="Times New Roman" w:cs="Times New Roman"/>
          <w:sz w:val="24"/>
          <w:szCs w:val="24"/>
        </w:rPr>
        <w:sectPr w:rsidR="00BA6F89" w:rsidSect="00577EDA">
          <w:pgSz w:w="16838" w:h="11906" w:orient="landscape"/>
          <w:pgMar w:top="567" w:right="567" w:bottom="1134" w:left="56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Рис.1</w:t>
      </w:r>
    </w:p>
    <w:p w:rsidR="005573F1" w:rsidRPr="005573F1" w:rsidRDefault="005573F1" w:rsidP="005573F1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3F1">
        <w:rPr>
          <w:rFonts w:ascii="Times New Roman" w:hAnsi="Times New Roman" w:cs="Times New Roman"/>
          <w:sz w:val="24"/>
          <w:szCs w:val="24"/>
        </w:rPr>
        <w:lastRenderedPageBreak/>
        <w:t xml:space="preserve"> К раме грузоблоков (4) прикрутите демпфера (22) комплектом крепежа: болт М10х50 (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5573F1">
        <w:rPr>
          <w:rFonts w:ascii="Times New Roman" w:hAnsi="Times New Roman" w:cs="Times New Roman"/>
          <w:sz w:val="24"/>
          <w:szCs w:val="24"/>
        </w:rPr>
        <w:t xml:space="preserve">), шайба </w:t>
      </w:r>
      <w:r w:rsidRPr="005573F1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5573F1">
        <w:rPr>
          <w:rFonts w:ascii="Times New Roman" w:hAnsi="Times New Roman" w:cs="Times New Roman"/>
          <w:sz w:val="24"/>
          <w:szCs w:val="24"/>
        </w:rPr>
        <w:t xml:space="preserve">10 (19); </w:t>
      </w:r>
      <w:proofErr w:type="gramStart"/>
      <w:r w:rsidRPr="005573F1">
        <w:rPr>
          <w:rFonts w:ascii="Times New Roman" w:hAnsi="Times New Roman" w:cs="Times New Roman"/>
          <w:sz w:val="24"/>
          <w:szCs w:val="24"/>
        </w:rPr>
        <w:t>в демпфера</w:t>
      </w:r>
      <w:proofErr w:type="gramEnd"/>
      <w:r w:rsidRPr="005573F1">
        <w:rPr>
          <w:rFonts w:ascii="Times New Roman" w:hAnsi="Times New Roman" w:cs="Times New Roman"/>
          <w:sz w:val="24"/>
          <w:szCs w:val="24"/>
        </w:rPr>
        <w:t xml:space="preserve"> (22) вставьте направляющие (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573F1">
        <w:rPr>
          <w:rFonts w:ascii="Times New Roman" w:hAnsi="Times New Roman" w:cs="Times New Roman"/>
          <w:sz w:val="24"/>
          <w:szCs w:val="24"/>
        </w:rPr>
        <w:t>), наклонив направляющие, поочередно наденьте грузоблоки 5 кг – 17 шт. (21); следом наденьте верхний груз с флейтой (20); сверху на направляющие (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573F1">
        <w:rPr>
          <w:rFonts w:ascii="Times New Roman" w:hAnsi="Times New Roman" w:cs="Times New Roman"/>
          <w:sz w:val="24"/>
          <w:szCs w:val="24"/>
        </w:rPr>
        <w:t>) наденьте центрирующие втулки (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573F1">
        <w:rPr>
          <w:rFonts w:ascii="Times New Roman" w:hAnsi="Times New Roman" w:cs="Times New Roman"/>
          <w:sz w:val="24"/>
          <w:szCs w:val="24"/>
        </w:rPr>
        <w:t>). Затем через отверстия в раме (4) вкрутите во втулки (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573F1">
        <w:rPr>
          <w:rFonts w:ascii="Times New Roman" w:hAnsi="Times New Roman" w:cs="Times New Roman"/>
          <w:sz w:val="24"/>
          <w:szCs w:val="24"/>
        </w:rPr>
        <w:t>) комплект крепежа: болт М10х50 (1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573F1">
        <w:rPr>
          <w:rFonts w:ascii="Times New Roman" w:hAnsi="Times New Roman" w:cs="Times New Roman"/>
          <w:sz w:val="24"/>
          <w:szCs w:val="24"/>
        </w:rPr>
        <w:t xml:space="preserve">); шайба </w:t>
      </w:r>
      <w:r w:rsidRPr="005573F1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5573F1">
        <w:rPr>
          <w:rFonts w:ascii="Times New Roman" w:hAnsi="Times New Roman" w:cs="Times New Roman"/>
          <w:sz w:val="24"/>
          <w:szCs w:val="24"/>
        </w:rPr>
        <w:t>10 (19). При помощи фиксатора (2</w:t>
      </w:r>
      <w:r w:rsidR="007041FA">
        <w:rPr>
          <w:rFonts w:ascii="Times New Roman" w:hAnsi="Times New Roman" w:cs="Times New Roman"/>
          <w:sz w:val="24"/>
          <w:szCs w:val="24"/>
        </w:rPr>
        <w:t>4</w:t>
      </w:r>
      <w:r w:rsidRPr="005573F1">
        <w:rPr>
          <w:rFonts w:ascii="Times New Roman" w:hAnsi="Times New Roman" w:cs="Times New Roman"/>
          <w:sz w:val="24"/>
          <w:szCs w:val="24"/>
        </w:rPr>
        <w:t>) устан</w:t>
      </w:r>
      <w:r>
        <w:rPr>
          <w:rFonts w:ascii="Times New Roman" w:hAnsi="Times New Roman" w:cs="Times New Roman"/>
          <w:sz w:val="24"/>
          <w:szCs w:val="24"/>
        </w:rPr>
        <w:t>овите необходимую Вам нагрузку</w:t>
      </w:r>
      <w:r w:rsidRPr="005573F1">
        <w:rPr>
          <w:rFonts w:ascii="Times New Roman" w:hAnsi="Times New Roman" w:cs="Times New Roman"/>
          <w:sz w:val="24"/>
          <w:szCs w:val="24"/>
        </w:rPr>
        <w:t xml:space="preserve"> (рис.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573F1">
        <w:rPr>
          <w:rFonts w:ascii="Times New Roman" w:hAnsi="Times New Roman" w:cs="Times New Roman"/>
          <w:sz w:val="24"/>
          <w:szCs w:val="24"/>
        </w:rPr>
        <w:t>).</w:t>
      </w:r>
    </w:p>
    <w:p w:rsidR="005573F1" w:rsidRDefault="005573F1" w:rsidP="005573F1">
      <w:pPr>
        <w:pStyle w:val="a5"/>
        <w:tabs>
          <w:tab w:val="left" w:pos="4125"/>
        </w:tabs>
        <w:spacing w:after="0" w:line="240" w:lineRule="auto"/>
        <w:ind w:left="7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573F1" w:rsidRDefault="00507B5B" w:rsidP="005573F1">
      <w:pPr>
        <w:pStyle w:val="a5"/>
        <w:spacing w:after="0" w:line="240" w:lineRule="auto"/>
        <w:ind w:left="71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91050" cy="7553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755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785" w:rsidRDefault="00EB298A" w:rsidP="00BA6F8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Рис.2</w:t>
      </w:r>
      <w:r w:rsidR="00380B09">
        <w:rPr>
          <w:rFonts w:ascii="Times New Roman" w:hAnsi="Times New Roman" w:cs="Times New Roman"/>
          <w:sz w:val="24"/>
          <w:szCs w:val="24"/>
        </w:rPr>
        <w:br w:type="page"/>
      </w:r>
    </w:p>
    <w:p w:rsidR="000E70B7" w:rsidRPr="000E70B7" w:rsidRDefault="000E70B7" w:rsidP="000E70B7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70B7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 балку (9) наденьте ригель (</w:t>
      </w:r>
      <w:r w:rsidR="006C0A64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0E70B7">
        <w:rPr>
          <w:rFonts w:ascii="Times New Roman" w:hAnsi="Times New Roman" w:cs="Times New Roman"/>
          <w:color w:val="000000"/>
          <w:sz w:val="24"/>
          <w:szCs w:val="24"/>
        </w:rPr>
        <w:t>), оттянув фиксирующий замок на ригеле (</w:t>
      </w:r>
      <w:r w:rsidR="006C0A64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0E70B7">
        <w:rPr>
          <w:rFonts w:ascii="Times New Roman" w:hAnsi="Times New Roman" w:cs="Times New Roman"/>
          <w:color w:val="000000"/>
          <w:sz w:val="24"/>
          <w:szCs w:val="24"/>
        </w:rPr>
        <w:t>); зафиксируйте ригель (</w:t>
      </w:r>
      <w:r w:rsidR="006C0A64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0E70B7">
        <w:rPr>
          <w:rFonts w:ascii="Times New Roman" w:hAnsi="Times New Roman" w:cs="Times New Roman"/>
          <w:color w:val="000000"/>
          <w:sz w:val="24"/>
          <w:szCs w:val="24"/>
        </w:rPr>
        <w:t>) на удобной Вам высоте. Затем прикрутите балку (9) к верхней (2) и нижней (3) консолям комплектом крепежа: болт М10х65 (12), гайка М10 (15), шайба D10 (19) (рис.3).</w:t>
      </w:r>
    </w:p>
    <w:p w:rsidR="000E70B7" w:rsidRDefault="00507B5B" w:rsidP="000E70B7">
      <w:pPr>
        <w:pStyle w:val="a5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i1027" type="#_x0000_t75" style="width:337.5pt;height:645.75pt">
            <v:imagedata r:id="rId8" o:title="3"/>
          </v:shape>
        </w:pict>
      </w:r>
    </w:p>
    <w:p w:rsidR="008356AD" w:rsidRDefault="00A02960" w:rsidP="00123CB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Рис</w:t>
      </w:r>
      <w:r w:rsidR="00123CBC">
        <w:rPr>
          <w:rFonts w:ascii="Times New Roman" w:hAnsi="Times New Roman" w:cs="Times New Roman"/>
          <w:noProof/>
          <w:sz w:val="24"/>
          <w:szCs w:val="24"/>
        </w:rPr>
        <w:t>.</w:t>
      </w:r>
      <w:r w:rsidR="00BA6F89">
        <w:rPr>
          <w:rFonts w:ascii="Times New Roman" w:hAnsi="Times New Roman" w:cs="Times New Roman"/>
          <w:noProof/>
          <w:sz w:val="24"/>
          <w:szCs w:val="24"/>
        </w:rPr>
        <w:t>3</w:t>
      </w:r>
      <w:r w:rsidR="00123CBC">
        <w:rPr>
          <w:rFonts w:ascii="Times New Roman" w:hAnsi="Times New Roman" w:cs="Times New Roman"/>
          <w:noProof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br w:type="page"/>
      </w:r>
      <w:r w:rsidR="003D5450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470015" cy="717740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015" cy="717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CBC" w:rsidRDefault="00123CBC" w:rsidP="00123CB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</w:t>
      </w:r>
      <w:r w:rsidR="00BA6F8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C0A64" w:rsidRPr="006C0A64" w:rsidRDefault="006C0A64" w:rsidP="006C0A64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A64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Установите трос (2</w:t>
      </w:r>
      <w:r w:rsidR="006F72A3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6C0A64">
        <w:rPr>
          <w:rFonts w:ascii="Times New Roman" w:hAnsi="Times New Roman" w:cs="Times New Roman"/>
          <w:color w:val="000000"/>
          <w:sz w:val="24"/>
          <w:szCs w:val="24"/>
        </w:rPr>
        <w:t>) согласно схеме:</w:t>
      </w:r>
    </w:p>
    <w:p w:rsidR="006C0A64" w:rsidRDefault="006C0A64" w:rsidP="006C0A64">
      <w:pPr>
        <w:pStyle w:val="a5"/>
        <w:spacing w:line="240" w:lineRule="auto"/>
        <w:ind w:left="714" w:firstLine="2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 возьмите один конец троса (2</w:t>
      </w:r>
      <w:r w:rsidR="006F72A3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и проденьте его через отверстия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законцовке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перед тем как продеть трос через второе отверстие, обогните его вокруг коуша (18); затем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законцовку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вкрутите установочный винт (14). Для более надежной фиксации троса, зажмите его в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Duplex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 (16);</w:t>
      </w:r>
    </w:p>
    <w:p w:rsidR="006C0A64" w:rsidRDefault="006C0A64" w:rsidP="006C0A64">
      <w:pPr>
        <w:pStyle w:val="a5"/>
        <w:spacing w:line="240" w:lineRule="auto"/>
        <w:ind w:left="714" w:firstLine="27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б) далее протяните трос, как указано на схеме;</w:t>
      </w:r>
    </w:p>
    <w:p w:rsidR="006C0A64" w:rsidRDefault="006C0A64" w:rsidP="006C0A64">
      <w:pPr>
        <w:pStyle w:val="a5"/>
        <w:spacing w:line="240" w:lineRule="auto"/>
        <w:ind w:left="714" w:firstLine="2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в) свободный конец троса (2</w:t>
      </w:r>
      <w:r w:rsidR="006F72A3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проденьте в </w:t>
      </w:r>
      <w:r w:rsidR="006F72A3">
        <w:rPr>
          <w:rFonts w:ascii="Times New Roman" w:hAnsi="Times New Roman" w:cs="Times New Roman"/>
          <w:color w:val="000000"/>
          <w:sz w:val="24"/>
          <w:szCs w:val="24"/>
        </w:rPr>
        <w:t>отверстие ограничителя троса (23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); затем вложите трос в зажим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Duplex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(16), обогнув два болта с одной стороны; далее оберните трос вокруг коуша (18) и вернитесь в зажим (16), снова обогнув болты,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 другой стороны. Затяните как можно сильнее планку зажима (16). Зафиксированный конец троса скрепите с ручкой тяги (1) при помощи карабина (17) (рис.4)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0A64" w:rsidRDefault="006F72A3" w:rsidP="006C0A6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7103A77" wp14:editId="549FBF1F">
            <wp:extent cx="5765845" cy="72009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32778" t="13589" r="34150" b="12979"/>
                    <a:stretch/>
                  </pic:blipFill>
                  <pic:spPr bwMode="auto">
                    <a:xfrm>
                      <a:off x="0" y="0"/>
                      <a:ext cx="5771606" cy="72080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5149F" w:rsidRDefault="006C0A64" w:rsidP="006C0A6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Рис.4</w:t>
      </w:r>
    </w:p>
    <w:sectPr w:rsidR="00D5149F" w:rsidSect="006C0A64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77876"/>
    <w:multiLevelType w:val="hybridMultilevel"/>
    <w:tmpl w:val="0F2C5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66242"/>
    <w:multiLevelType w:val="hybridMultilevel"/>
    <w:tmpl w:val="026AD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95F6A"/>
    <w:multiLevelType w:val="hybridMultilevel"/>
    <w:tmpl w:val="A254D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8201F"/>
    <w:multiLevelType w:val="hybridMultilevel"/>
    <w:tmpl w:val="02F84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DD73C3"/>
    <w:multiLevelType w:val="hybridMultilevel"/>
    <w:tmpl w:val="B348675A"/>
    <w:lvl w:ilvl="0" w:tplc="682E051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00F80"/>
    <w:multiLevelType w:val="hybridMultilevel"/>
    <w:tmpl w:val="B348675A"/>
    <w:lvl w:ilvl="0" w:tplc="682E051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1114DE"/>
    <w:multiLevelType w:val="hybridMultilevel"/>
    <w:tmpl w:val="C0B8D2AE"/>
    <w:lvl w:ilvl="0" w:tplc="6F2EAC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781582"/>
    <w:multiLevelType w:val="hybridMultilevel"/>
    <w:tmpl w:val="A254D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793754"/>
    <w:multiLevelType w:val="hybridMultilevel"/>
    <w:tmpl w:val="4F62C06E"/>
    <w:lvl w:ilvl="0" w:tplc="EE364AA6">
      <w:start w:val="4"/>
      <w:numFmt w:val="decimal"/>
      <w:lvlText w:val="%1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4830A5"/>
    <w:multiLevelType w:val="hybridMultilevel"/>
    <w:tmpl w:val="C4F0B94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2827BF"/>
    <w:multiLevelType w:val="hybridMultilevel"/>
    <w:tmpl w:val="1C986858"/>
    <w:lvl w:ilvl="0" w:tplc="23B2E79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E53FD5"/>
    <w:multiLevelType w:val="hybridMultilevel"/>
    <w:tmpl w:val="B348675A"/>
    <w:lvl w:ilvl="0" w:tplc="682E051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A22D40"/>
    <w:multiLevelType w:val="hybridMultilevel"/>
    <w:tmpl w:val="CB40E6C0"/>
    <w:lvl w:ilvl="0" w:tplc="AA923B0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1422C2"/>
    <w:multiLevelType w:val="hybridMultilevel"/>
    <w:tmpl w:val="B348675A"/>
    <w:lvl w:ilvl="0" w:tplc="682E051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5024CF"/>
    <w:multiLevelType w:val="hybridMultilevel"/>
    <w:tmpl w:val="75C0BA62"/>
    <w:lvl w:ilvl="0" w:tplc="1026D30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14"/>
  </w:num>
  <w:num w:numId="7">
    <w:abstractNumId w:val="4"/>
  </w:num>
  <w:num w:numId="8">
    <w:abstractNumId w:val="8"/>
  </w:num>
  <w:num w:numId="9">
    <w:abstractNumId w:val="11"/>
  </w:num>
  <w:num w:numId="10">
    <w:abstractNumId w:val="12"/>
  </w:num>
  <w:num w:numId="11">
    <w:abstractNumId w:val="10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B298A"/>
    <w:rsid w:val="00003930"/>
    <w:rsid w:val="00004DD8"/>
    <w:rsid w:val="000409A6"/>
    <w:rsid w:val="000578D4"/>
    <w:rsid w:val="00073697"/>
    <w:rsid w:val="00084ACA"/>
    <w:rsid w:val="000865C0"/>
    <w:rsid w:val="000C1712"/>
    <w:rsid w:val="000C3BDF"/>
    <w:rsid w:val="000D02E5"/>
    <w:rsid w:val="000D62EC"/>
    <w:rsid w:val="000E0437"/>
    <w:rsid w:val="000E42E6"/>
    <w:rsid w:val="000E491F"/>
    <w:rsid w:val="000E70B7"/>
    <w:rsid w:val="000F2668"/>
    <w:rsid w:val="000F5150"/>
    <w:rsid w:val="00100B50"/>
    <w:rsid w:val="00123CBC"/>
    <w:rsid w:val="001243D6"/>
    <w:rsid w:val="00126BFB"/>
    <w:rsid w:val="001363AF"/>
    <w:rsid w:val="0014197D"/>
    <w:rsid w:val="00150B76"/>
    <w:rsid w:val="00162BE5"/>
    <w:rsid w:val="00163F7F"/>
    <w:rsid w:val="00164CCE"/>
    <w:rsid w:val="00180CC4"/>
    <w:rsid w:val="001860BB"/>
    <w:rsid w:val="00187AE4"/>
    <w:rsid w:val="001917CE"/>
    <w:rsid w:val="00195840"/>
    <w:rsid w:val="001A67D5"/>
    <w:rsid w:val="001B3497"/>
    <w:rsid w:val="001C5EB9"/>
    <w:rsid w:val="001C7EA6"/>
    <w:rsid w:val="001F0A39"/>
    <w:rsid w:val="00207BA8"/>
    <w:rsid w:val="002244C7"/>
    <w:rsid w:val="002357B3"/>
    <w:rsid w:val="00243FEA"/>
    <w:rsid w:val="00246179"/>
    <w:rsid w:val="002943FF"/>
    <w:rsid w:val="002A56E2"/>
    <w:rsid w:val="002A5C7A"/>
    <w:rsid w:val="002A5EC9"/>
    <w:rsid w:val="002D4D7A"/>
    <w:rsid w:val="002E04D4"/>
    <w:rsid w:val="002F26E5"/>
    <w:rsid w:val="002F42B1"/>
    <w:rsid w:val="002F5E7A"/>
    <w:rsid w:val="00301CD6"/>
    <w:rsid w:val="00324594"/>
    <w:rsid w:val="0033771D"/>
    <w:rsid w:val="003403EB"/>
    <w:rsid w:val="00352EDC"/>
    <w:rsid w:val="00363329"/>
    <w:rsid w:val="0037520B"/>
    <w:rsid w:val="00380B09"/>
    <w:rsid w:val="003842D1"/>
    <w:rsid w:val="003A48DA"/>
    <w:rsid w:val="003A5B29"/>
    <w:rsid w:val="003B0DC0"/>
    <w:rsid w:val="003B4B42"/>
    <w:rsid w:val="003B5ACF"/>
    <w:rsid w:val="003C5C2F"/>
    <w:rsid w:val="003D5450"/>
    <w:rsid w:val="003E227D"/>
    <w:rsid w:val="003E659D"/>
    <w:rsid w:val="003E79CF"/>
    <w:rsid w:val="0040193E"/>
    <w:rsid w:val="00404B7A"/>
    <w:rsid w:val="00413DB0"/>
    <w:rsid w:val="00422E82"/>
    <w:rsid w:val="004412F1"/>
    <w:rsid w:val="00441661"/>
    <w:rsid w:val="00450579"/>
    <w:rsid w:val="00471FF1"/>
    <w:rsid w:val="00473D54"/>
    <w:rsid w:val="00474B6B"/>
    <w:rsid w:val="004B1136"/>
    <w:rsid w:val="004C77AF"/>
    <w:rsid w:val="004D1D6D"/>
    <w:rsid w:val="004D6901"/>
    <w:rsid w:val="004E49E1"/>
    <w:rsid w:val="004F0C4A"/>
    <w:rsid w:val="004F3625"/>
    <w:rsid w:val="004F397D"/>
    <w:rsid w:val="00504733"/>
    <w:rsid w:val="00507B5B"/>
    <w:rsid w:val="0051582F"/>
    <w:rsid w:val="005158F6"/>
    <w:rsid w:val="00534869"/>
    <w:rsid w:val="005454A8"/>
    <w:rsid w:val="005500E0"/>
    <w:rsid w:val="00553014"/>
    <w:rsid w:val="00556C80"/>
    <w:rsid w:val="005573F1"/>
    <w:rsid w:val="0055760A"/>
    <w:rsid w:val="00577374"/>
    <w:rsid w:val="00577EDA"/>
    <w:rsid w:val="005944FA"/>
    <w:rsid w:val="005A4838"/>
    <w:rsid w:val="005A70CC"/>
    <w:rsid w:val="005B5358"/>
    <w:rsid w:val="005C3988"/>
    <w:rsid w:val="005D40EB"/>
    <w:rsid w:val="005F30ED"/>
    <w:rsid w:val="00600E20"/>
    <w:rsid w:val="00603032"/>
    <w:rsid w:val="00612E76"/>
    <w:rsid w:val="00617E1A"/>
    <w:rsid w:val="00622A99"/>
    <w:rsid w:val="006317DC"/>
    <w:rsid w:val="00644FAB"/>
    <w:rsid w:val="00646CA0"/>
    <w:rsid w:val="00657EBE"/>
    <w:rsid w:val="00672E31"/>
    <w:rsid w:val="00686C30"/>
    <w:rsid w:val="006A010D"/>
    <w:rsid w:val="006C0A64"/>
    <w:rsid w:val="006C24B0"/>
    <w:rsid w:val="006E176C"/>
    <w:rsid w:val="006F1B68"/>
    <w:rsid w:val="006F72A3"/>
    <w:rsid w:val="00703384"/>
    <w:rsid w:val="0070374D"/>
    <w:rsid w:val="007041FA"/>
    <w:rsid w:val="007071CF"/>
    <w:rsid w:val="00714DBD"/>
    <w:rsid w:val="007150E5"/>
    <w:rsid w:val="00717CD0"/>
    <w:rsid w:val="007256E5"/>
    <w:rsid w:val="00736C13"/>
    <w:rsid w:val="00742FBD"/>
    <w:rsid w:val="007517F7"/>
    <w:rsid w:val="00751ED9"/>
    <w:rsid w:val="00757F54"/>
    <w:rsid w:val="00764C59"/>
    <w:rsid w:val="007C2E3C"/>
    <w:rsid w:val="007C5EB7"/>
    <w:rsid w:val="007D3284"/>
    <w:rsid w:val="007E204F"/>
    <w:rsid w:val="007E75D0"/>
    <w:rsid w:val="00803F00"/>
    <w:rsid w:val="00817A31"/>
    <w:rsid w:val="008255B3"/>
    <w:rsid w:val="0083032D"/>
    <w:rsid w:val="008356AD"/>
    <w:rsid w:val="00841001"/>
    <w:rsid w:val="00841C25"/>
    <w:rsid w:val="00851A85"/>
    <w:rsid w:val="00867167"/>
    <w:rsid w:val="008727CD"/>
    <w:rsid w:val="00880853"/>
    <w:rsid w:val="00881238"/>
    <w:rsid w:val="008A055C"/>
    <w:rsid w:val="008B3520"/>
    <w:rsid w:val="008C36A1"/>
    <w:rsid w:val="008D02CC"/>
    <w:rsid w:val="008D08F4"/>
    <w:rsid w:val="008E7F39"/>
    <w:rsid w:val="008F19B3"/>
    <w:rsid w:val="008F6058"/>
    <w:rsid w:val="009043DF"/>
    <w:rsid w:val="00935AA5"/>
    <w:rsid w:val="00946B14"/>
    <w:rsid w:val="00956FED"/>
    <w:rsid w:val="00961F13"/>
    <w:rsid w:val="009826D8"/>
    <w:rsid w:val="00985A4E"/>
    <w:rsid w:val="009873CD"/>
    <w:rsid w:val="009932D9"/>
    <w:rsid w:val="009A18FD"/>
    <w:rsid w:val="009C0B78"/>
    <w:rsid w:val="009D7B2F"/>
    <w:rsid w:val="009F436B"/>
    <w:rsid w:val="00A02960"/>
    <w:rsid w:val="00A20DB8"/>
    <w:rsid w:val="00A327C5"/>
    <w:rsid w:val="00A457DB"/>
    <w:rsid w:val="00A525B2"/>
    <w:rsid w:val="00A55822"/>
    <w:rsid w:val="00A55DC2"/>
    <w:rsid w:val="00A670B2"/>
    <w:rsid w:val="00A71ACA"/>
    <w:rsid w:val="00A90785"/>
    <w:rsid w:val="00A9314B"/>
    <w:rsid w:val="00A95D0A"/>
    <w:rsid w:val="00A96562"/>
    <w:rsid w:val="00AA660B"/>
    <w:rsid w:val="00AC2D8E"/>
    <w:rsid w:val="00AC72C7"/>
    <w:rsid w:val="00B01EDE"/>
    <w:rsid w:val="00B05838"/>
    <w:rsid w:val="00B15ECB"/>
    <w:rsid w:val="00B206AF"/>
    <w:rsid w:val="00B30E1B"/>
    <w:rsid w:val="00B345CD"/>
    <w:rsid w:val="00B53F12"/>
    <w:rsid w:val="00B54D8F"/>
    <w:rsid w:val="00B7621F"/>
    <w:rsid w:val="00B93831"/>
    <w:rsid w:val="00BA5BCA"/>
    <w:rsid w:val="00BA6F89"/>
    <w:rsid w:val="00BC384D"/>
    <w:rsid w:val="00BC654B"/>
    <w:rsid w:val="00BC7FF2"/>
    <w:rsid w:val="00BE2F45"/>
    <w:rsid w:val="00BE73CB"/>
    <w:rsid w:val="00C03EA2"/>
    <w:rsid w:val="00C17CC4"/>
    <w:rsid w:val="00C214BC"/>
    <w:rsid w:val="00C24328"/>
    <w:rsid w:val="00C2629D"/>
    <w:rsid w:val="00C3052B"/>
    <w:rsid w:val="00C3263F"/>
    <w:rsid w:val="00C33182"/>
    <w:rsid w:val="00C5001B"/>
    <w:rsid w:val="00C53D0E"/>
    <w:rsid w:val="00C55126"/>
    <w:rsid w:val="00C62A03"/>
    <w:rsid w:val="00C80896"/>
    <w:rsid w:val="00C9311D"/>
    <w:rsid w:val="00C97F41"/>
    <w:rsid w:val="00CA0A73"/>
    <w:rsid w:val="00CC5EFE"/>
    <w:rsid w:val="00CD611F"/>
    <w:rsid w:val="00CE0F99"/>
    <w:rsid w:val="00D034D9"/>
    <w:rsid w:val="00D22C86"/>
    <w:rsid w:val="00D41604"/>
    <w:rsid w:val="00D5149F"/>
    <w:rsid w:val="00D54407"/>
    <w:rsid w:val="00D579A6"/>
    <w:rsid w:val="00D729C5"/>
    <w:rsid w:val="00D74B3E"/>
    <w:rsid w:val="00D9552D"/>
    <w:rsid w:val="00DB473B"/>
    <w:rsid w:val="00DC1F9D"/>
    <w:rsid w:val="00DC2F6E"/>
    <w:rsid w:val="00DC32E5"/>
    <w:rsid w:val="00DC427B"/>
    <w:rsid w:val="00DD196A"/>
    <w:rsid w:val="00DD6D07"/>
    <w:rsid w:val="00DD7167"/>
    <w:rsid w:val="00DE3920"/>
    <w:rsid w:val="00DE7E17"/>
    <w:rsid w:val="00DF5BC5"/>
    <w:rsid w:val="00E051AB"/>
    <w:rsid w:val="00E2079E"/>
    <w:rsid w:val="00E47564"/>
    <w:rsid w:val="00E514AE"/>
    <w:rsid w:val="00E60E8C"/>
    <w:rsid w:val="00E62BBC"/>
    <w:rsid w:val="00E63C08"/>
    <w:rsid w:val="00E70F85"/>
    <w:rsid w:val="00E7408F"/>
    <w:rsid w:val="00E92FDF"/>
    <w:rsid w:val="00EA356A"/>
    <w:rsid w:val="00EB22F5"/>
    <w:rsid w:val="00EB298A"/>
    <w:rsid w:val="00EE2F13"/>
    <w:rsid w:val="00EF37BE"/>
    <w:rsid w:val="00F5179E"/>
    <w:rsid w:val="00F5195B"/>
    <w:rsid w:val="00F55907"/>
    <w:rsid w:val="00F674C2"/>
    <w:rsid w:val="00F70A44"/>
    <w:rsid w:val="00F82FE3"/>
    <w:rsid w:val="00F96B29"/>
    <w:rsid w:val="00F9777A"/>
    <w:rsid w:val="00FA7079"/>
    <w:rsid w:val="00FB0483"/>
    <w:rsid w:val="00FB3162"/>
    <w:rsid w:val="00FB7451"/>
    <w:rsid w:val="00FD579D"/>
    <w:rsid w:val="00FE1AE1"/>
    <w:rsid w:val="00FE2EA4"/>
    <w:rsid w:val="00FF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4DCAC"/>
  <w15:docId w15:val="{AD5C7B7C-6CCD-4F70-9EE0-DBE709DF4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2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9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B298A"/>
    <w:pPr>
      <w:ind w:left="720"/>
      <w:contextualSpacing/>
    </w:pPr>
  </w:style>
  <w:style w:type="table" w:styleId="a6">
    <w:name w:val="Table Grid"/>
    <w:basedOn w:val="a1"/>
    <w:uiPriority w:val="59"/>
    <w:rsid w:val="004D6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1469</TotalTime>
  <Pages>7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Tretyakova</cp:lastModifiedBy>
  <cp:revision>220</cp:revision>
  <cp:lastPrinted>2017-02-07T11:03:00Z</cp:lastPrinted>
  <dcterms:created xsi:type="dcterms:W3CDTF">2013-08-08T10:33:00Z</dcterms:created>
  <dcterms:modified xsi:type="dcterms:W3CDTF">2019-01-29T07:38:00Z</dcterms:modified>
</cp:coreProperties>
</file>